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98" w:firstLine="0"/>
        <w:jc w:val="right"/>
        <w:rPr>
          <w:rFonts w:ascii="Arial"/>
          <w:b/>
          <w:i/>
          <w:sz w:val="21"/>
        </w:rPr>
      </w:pPr>
      <w:r>
        <w:rPr>
          <w:rFonts w:ascii="Arial"/>
          <w:b/>
          <w:i/>
          <w:sz w:val="21"/>
        </w:rPr>
        <w:t>1.2</w:t>
      </w:r>
      <w:r>
        <w:rPr>
          <w:rFonts w:ascii="Arial"/>
          <w:b/>
          <w:i/>
          <w:spacing w:val="-7"/>
          <w:sz w:val="21"/>
        </w:rPr>
        <w:t> </w:t>
      </w:r>
      <w:r>
        <w:rPr>
          <w:rFonts w:ascii="Arial"/>
          <w:b/>
          <w:i/>
          <w:sz w:val="21"/>
        </w:rPr>
        <w:t>Configuration</w:t>
      </w:r>
    </w:p>
    <w:p>
      <w:pPr>
        <w:pStyle w:val="BodyText"/>
        <w:spacing w:line="20" w:lineRule="exact"/>
        <w:ind w:left="-1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0.15pt;height:.7pt;mso-position-horizontal-relative:char;mso-position-vertical-relative:line" coordorigin="0,0" coordsize="9603,14">
            <v:rect style="position:absolute;left:0;top:0;width:9603;height:14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before="228"/>
        <w:ind w:left="38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3.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Applicable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model: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FAR-2137S,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2837S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2137S-BB</w:t>
      </w:r>
    </w:p>
    <w:p>
      <w:pPr>
        <w:spacing w:before="91"/>
        <w:ind w:left="3787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  <w:u w:val="single"/>
        </w:rPr>
        <w:t>Table</w:t>
      </w:r>
      <w:r>
        <w:rPr>
          <w:rFonts w:ascii="Arial MT"/>
          <w:spacing w:val="-6"/>
          <w:sz w:val="22"/>
          <w:u w:val="single"/>
        </w:rPr>
        <w:t> </w:t>
      </w:r>
      <w:r>
        <w:rPr>
          <w:rFonts w:ascii="Arial MT"/>
          <w:sz w:val="22"/>
          <w:u w:val="single"/>
        </w:rPr>
        <w:t>1.2.4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Configuration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of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30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kW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S-band</w:t>
      </w:r>
      <w:r>
        <w:rPr>
          <w:rFonts w:ascii="Arial MT"/>
          <w:spacing w:val="-8"/>
          <w:sz w:val="22"/>
          <w:u w:val="single"/>
        </w:rPr>
        <w:t> </w:t>
      </w:r>
      <w:r>
        <w:rPr>
          <w:rFonts w:ascii="Arial MT"/>
          <w:sz w:val="22"/>
          <w:u w:val="single"/>
        </w:rPr>
        <w:t>Type</w:t>
      </w:r>
      <w:r>
        <w:rPr>
          <w:rFonts w:ascii="Arial MT"/>
          <w:spacing w:val="-5"/>
          <w:sz w:val="22"/>
          <w:u w:val="single"/>
        </w:rPr>
        <w:t> </w:t>
      </w:r>
      <w:r>
        <w:rPr>
          <w:rFonts w:ascii="Arial MT"/>
          <w:sz w:val="22"/>
          <w:u w:val="single"/>
        </w:rPr>
        <w:t>Radar</w:t>
      </w:r>
    </w:p>
    <w:p>
      <w:pPr>
        <w:pStyle w:val="BodyText"/>
        <w:spacing w:before="10"/>
        <w:rPr>
          <w:rFonts w:ascii="Arial MT"/>
          <w:sz w:val="2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909"/>
        <w:gridCol w:w="839"/>
        <w:gridCol w:w="979"/>
        <w:gridCol w:w="992"/>
        <w:gridCol w:w="615"/>
        <w:gridCol w:w="1173"/>
        <w:gridCol w:w="754"/>
        <w:gridCol w:w="768"/>
        <w:gridCol w:w="1006"/>
      </w:tblGrid>
      <w:tr>
        <w:trPr>
          <w:trHeight w:val="230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748" w:type="dxa"/>
            <w:gridSpan w:val="2"/>
          </w:tcPr>
          <w:p>
            <w:pPr>
              <w:pStyle w:val="TableParagraph"/>
              <w:spacing w:line="210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Transceiver</w:t>
            </w:r>
          </w:p>
        </w:tc>
        <w:tc>
          <w:tcPr>
            <w:tcW w:w="5281" w:type="dxa"/>
            <w:gridSpan w:val="6"/>
          </w:tcPr>
          <w:p>
            <w:pPr>
              <w:pStyle w:val="TableParagraph"/>
              <w:spacing w:line="210" w:lineRule="exact"/>
              <w:ind w:left="2233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box</w:t>
            </w:r>
          </w:p>
        </w:tc>
        <w:tc>
          <w:tcPr>
            <w:tcW w:w="1006" w:type="dxa"/>
          </w:tcPr>
          <w:p>
            <w:pPr>
              <w:pStyle w:val="TableParagraph"/>
              <w:spacing w:line="210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Radiator</w:t>
            </w:r>
          </w:p>
        </w:tc>
      </w:tr>
      <w:tr>
        <w:trPr>
          <w:trHeight w:val="460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114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839" w:type="dxa"/>
          </w:tcPr>
          <w:p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Output</w:t>
            </w:r>
          </w:p>
        </w:tc>
        <w:tc>
          <w:tcPr>
            <w:tcW w:w="979" w:type="dxa"/>
          </w:tcPr>
          <w:p>
            <w:pPr>
              <w:pStyle w:val="TableParagraph"/>
              <w:spacing w:before="114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992" w:type="dxa"/>
          </w:tcPr>
          <w:p>
            <w:pPr>
              <w:pStyle w:val="TableParagraph"/>
              <w:spacing w:before="114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</w:p>
        </w:tc>
        <w:tc>
          <w:tcPr>
            <w:tcW w:w="615" w:type="dxa"/>
          </w:tcPr>
          <w:p>
            <w:pPr>
              <w:pStyle w:val="TableParagraph"/>
              <w:spacing w:before="114"/>
              <w:ind w:left="10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rpm</w:t>
            </w:r>
          </w:p>
        </w:tc>
        <w:tc>
          <w:tcPr>
            <w:tcW w:w="1173" w:type="dxa"/>
          </w:tcPr>
          <w:p>
            <w:pPr>
              <w:pStyle w:val="TableParagraph"/>
              <w:spacing w:line="230" w:lineRule="exact"/>
              <w:ind w:left="327" w:right="27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</w:p>
        </w:tc>
        <w:tc>
          <w:tcPr>
            <w:tcW w:w="754" w:type="dxa"/>
          </w:tcPr>
          <w:p>
            <w:pPr>
              <w:pStyle w:val="TableParagraph"/>
              <w:spacing w:before="114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68" w:type="dxa"/>
          </w:tcPr>
          <w:p>
            <w:pPr>
              <w:pStyle w:val="TableParagraph"/>
              <w:spacing w:before="114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De-icer</w:t>
            </w:r>
          </w:p>
        </w:tc>
        <w:tc>
          <w:tcPr>
            <w:tcW w:w="1006" w:type="dxa"/>
          </w:tcPr>
          <w:p>
            <w:pPr>
              <w:pStyle w:val="TableParagraph"/>
              <w:spacing w:line="230" w:lineRule="exact"/>
              <w:ind w:left="141" w:right="9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(Length)</w:t>
            </w:r>
          </w:p>
        </w:tc>
      </w:tr>
      <w:tr>
        <w:trPr>
          <w:trHeight w:val="459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30" w:lineRule="exact" w:before="182"/>
              <w:ind w:left="107"/>
              <w:rPr>
                <w:sz w:val="20"/>
              </w:rPr>
            </w:pPr>
            <w:r>
              <w:rPr>
                <w:sz w:val="20"/>
              </w:rPr>
              <w:t>FAR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-2137S</w:t>
            </w:r>
          </w:p>
          <w:p>
            <w:pPr>
              <w:pStyle w:val="TableParagraph"/>
              <w:spacing w:line="23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-2837S</w:t>
            </w:r>
          </w:p>
          <w:p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-2137S-BB</w:t>
            </w:r>
          </w:p>
        </w:tc>
        <w:tc>
          <w:tcPr>
            <w:tcW w:w="909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RTR-080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kW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RSB-098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RM7398</w:t>
            </w:r>
          </w:p>
        </w:tc>
        <w:tc>
          <w:tcPr>
            <w:tcW w:w="615" w:type="dxa"/>
          </w:tcPr>
          <w:p>
            <w:pPr>
              <w:pStyle w:val="TableParagraph"/>
              <w:spacing w:before="112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73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200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PM-51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30" w:lineRule="exact" w:before="159"/>
              <w:ind w:left="105" w:right="73"/>
              <w:jc w:val="center"/>
              <w:rPr>
                <w:sz w:val="20"/>
              </w:rPr>
            </w:pPr>
            <w:r>
              <w:rPr>
                <w:sz w:val="20"/>
              </w:rPr>
              <w:t>SN-36AF</w:t>
            </w:r>
          </w:p>
          <w:p>
            <w:pPr>
              <w:pStyle w:val="TableParagraph"/>
              <w:ind w:left="123" w:right="88"/>
              <w:jc w:val="center"/>
              <w:rPr>
                <w:sz w:val="20"/>
              </w:rPr>
            </w:pPr>
            <w:r>
              <w:rPr>
                <w:sz w:val="20"/>
              </w:rPr>
              <w:t>(12 ft)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SN-30AF</w:t>
            </w:r>
          </w:p>
          <w:p>
            <w:pPr>
              <w:pStyle w:val="TableParagraph"/>
              <w:spacing w:before="1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(10 ft)</w:t>
            </w:r>
          </w:p>
        </w:tc>
      </w:tr>
      <w:tr>
        <w:trPr>
          <w:trHeight w:val="460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112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73" w:type="dxa"/>
          </w:tcPr>
          <w:p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RSB-099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RM7435</w:t>
            </w:r>
          </w:p>
        </w:tc>
        <w:tc>
          <w:tcPr>
            <w:tcW w:w="615" w:type="dxa"/>
          </w:tcPr>
          <w:p>
            <w:pPr>
              <w:pStyle w:val="TableParagraph"/>
              <w:spacing w:before="112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73" w:type="dxa"/>
          </w:tcPr>
          <w:p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380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112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73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440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11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RSB-100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RM-9519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73" w:type="dxa"/>
          </w:tcPr>
          <w:p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11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RSB-101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RM-9520</w:t>
            </w: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11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RSB-102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RM-9521</w:t>
            </w: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440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VAC</w:t>
            </w:r>
          </w:p>
          <w:p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3 Ph. 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Hz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 MT"/>
          <w:sz w:val="31"/>
        </w:rPr>
      </w:pPr>
    </w:p>
    <w:p>
      <w:pPr>
        <w:pStyle w:val="BodyText"/>
        <w:ind w:left="381"/>
        <w:jc w:val="both"/>
      </w:pPr>
      <w:r>
        <w:rPr/>
        <w:t>The</w:t>
      </w:r>
      <w:r>
        <w:rPr>
          <w:spacing w:val="-2"/>
        </w:rPr>
        <w:t> </w:t>
      </w:r>
      <w:r>
        <w:rPr/>
        <w:t>De-icer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factory.</w:t>
      </w:r>
      <w:r>
        <w:rPr>
          <w:spacing w:val="-3"/>
        </w:rPr>
        <w:t> </w:t>
      </w:r>
      <w:r>
        <w:rPr/>
        <w:t>(not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job)</w:t>
      </w:r>
    </w:p>
    <w:p>
      <w:pPr>
        <w:pStyle w:val="BodyText"/>
        <w:ind w:left="381" w:right="675"/>
        <w:jc w:val="both"/>
      </w:pPr>
      <w:r>
        <w:rPr/>
        <w:t>The performance monitor (PM-51) is built in the Gearbox. The PM-51 can be mounted</w:t>
      </w:r>
      <w:r>
        <w:rPr>
          <w:spacing w:val="1"/>
        </w:rPr>
        <w:t> </w:t>
      </w:r>
      <w:r>
        <w:rPr/>
        <w:t>in the field job.</w:t>
      </w:r>
      <w:r>
        <w:rPr>
          <w:spacing w:val="-5"/>
        </w:rPr>
        <w:t> </w:t>
      </w:r>
      <w:r>
        <w:rPr/>
        <w:t>The antenna revolution speed depends on the type of the Gearbox.</w:t>
      </w:r>
    </w:p>
    <w:p>
      <w:pPr>
        <w:pStyle w:val="BodyText"/>
        <w:ind w:left="381" w:right="674"/>
        <w:jc w:val="both"/>
      </w:pPr>
      <w:r>
        <w:rPr/>
        <w:t>Use a transformer unit when the specifications of Antenna motor power are different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ship’s power supply.</w:t>
      </w:r>
    </w:p>
    <w:p>
      <w:pPr>
        <w:pStyle w:val="BodyText"/>
        <w:ind w:left="381" w:right="676"/>
        <w:jc w:val="both"/>
      </w:pPr>
      <w:r>
        <w:rPr/>
        <w:t>The</w:t>
      </w:r>
      <w:r>
        <w:rPr>
          <w:spacing w:val="1"/>
        </w:rPr>
        <w:t> </w:t>
      </w:r>
      <w:r>
        <w:rPr/>
        <w:t>Antenna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Gearbox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unit,</w:t>
      </w:r>
      <w:r>
        <w:rPr>
          <w:spacing w:val="-57"/>
        </w:rPr>
        <w:t> </w:t>
      </w:r>
      <w:r>
        <w:rPr/>
        <w:t>PSU-007.</w:t>
      </w:r>
      <w:r>
        <w:rPr>
          <w:spacing w:val="-6"/>
        </w:rPr>
        <w:t> </w:t>
      </w:r>
      <w:r>
        <w:rPr/>
        <w:t>The PSU-007 is composed of Relays and</w:t>
      </w:r>
      <w:r>
        <w:rPr>
          <w:spacing w:val="-5"/>
        </w:rPr>
        <w:t> </w:t>
      </w:r>
      <w:r>
        <w:rPr/>
        <w:t>Thermal switches.</w:t>
      </w:r>
    </w:p>
    <w:p>
      <w:pPr>
        <w:pStyle w:val="BodyText"/>
        <w:ind w:left="381" w:right="675"/>
        <w:jc w:val="both"/>
      </w:pPr>
      <w:r>
        <w:rPr/>
        <w:t>A note should be taken that an Antenna radiator; SN-30AF (10 ft) of 21/26 rpm does not</w:t>
      </w:r>
      <w:r>
        <w:rPr>
          <w:spacing w:val="-57"/>
        </w:rPr>
        <w:t> </w:t>
      </w:r>
      <w:r>
        <w:rPr/>
        <w:t>adapt with the IMO radar in terms of the bearing discrimination. However, the HSC is</w:t>
      </w:r>
      <w:r>
        <w:rPr>
          <w:spacing w:val="1"/>
        </w:rPr>
        <w:t> </w:t>
      </w:r>
      <w:r>
        <w:rPr/>
        <w:t>adapted.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11"/>
        <w:rPr>
          <w:sz w:val="8"/>
        </w:rPr>
      </w:pPr>
    </w:p>
    <w:p>
      <w:pPr>
        <w:spacing w:before="0"/>
        <w:ind w:left="3153" w:right="1844" w:firstLine="0"/>
        <w:jc w:val="center"/>
        <w:rPr>
          <w:rFonts w:ascii="Arial"/>
          <w:b/>
          <w:i/>
          <w:sz w:val="9"/>
        </w:rPr>
      </w:pPr>
      <w:r>
        <w:rPr/>
        <w:pict>
          <v:group style="position:absolute;margin-left:333.343872pt;margin-top:-11.410639pt;width:92.8pt;height:106.5pt;mso-position-horizontal-relative:page;mso-position-vertical-relative:paragraph;z-index:-15974912" coordorigin="6667,-228" coordsize="1856,2130">
            <v:shape style="position:absolute;left:6682;top:-214;width:1852;height:572" coordorigin="6683,-213" coordsize="1852,572" path="m6683,-213l8534,-213,8534,-101,6683,-101,6683,-213xm7528,-101l7689,-101,7689,-52,7528,-52,7528,-101xm7326,-44l7891,-44,7891,358,7326,358,7326,-44xe" filled="false" stroked="true" strokeweight=".403pt" strokecolor="#231f20">
              <v:path arrowok="t"/>
              <v:stroke dashstyle="solid"/>
            </v:shape>
            <v:rect style="position:absolute;left:7519;top:84;width:178;height:226" filled="true" fillcolor="#e6e7e8" stroked="false">
              <v:fill type="solid"/>
            </v:rect>
            <v:rect style="position:absolute;left:7519;top:84;width:178;height:226" filled="false" stroked="true" strokeweight=".303127pt" strokecolor="#231f20">
              <v:stroke dashstyle="solid"/>
            </v:rect>
            <v:line style="position:absolute" from="7609,-44" to="7609,85" stroked="true" strokeweight="1.212179pt" strokecolor="#231f20">
              <v:stroke dashstyle="solid"/>
            </v:line>
            <v:shape style="position:absolute;left:7425;top:447;width:186;height:1450" coordorigin="7425,447" coordsize="186,1450" path="m7425,1897l7611,1897,7611,447e" filled="false" stroked="true" strokeweight=".403702pt" strokecolor="#231f20">
              <v:path arrowok="t"/>
              <v:stroke dashstyle="solid"/>
            </v:shape>
            <v:shape style="position:absolute;left:7581;top:375;width:60;height:98" coordorigin="7581,375" coordsize="60,98" path="m7611,375l7600,424,7581,472,7582,473,7611,455,7640,473,7641,472,7622,424,7611,375xe" filled="true" fillcolor="#231f20" stroked="false">
              <v:path arrowok="t"/>
              <v:fill type="solid"/>
            </v:shape>
            <v:rect style="position:absolute;left:7352;top:728;width:566;height:347" filled="true" fillcolor="#ffffff" stroked="false">
              <v:fill type="solid"/>
            </v:rect>
            <v:rect style="position:absolute;left:7352;top:728;width:566;height:347" filled="false" stroked="true" strokeweight=".40267pt" strokecolor="#231f20">
              <v:stroke dashstyle="shortdot"/>
            </v:rect>
            <w10:wrap type="none"/>
          </v:group>
        </w:pict>
      </w:r>
      <w:r>
        <w:rPr>
          <w:rFonts w:ascii="Arial"/>
          <w:b/>
          <w:i/>
          <w:color w:val="231F20"/>
          <w:w w:val="105"/>
          <w:sz w:val="9"/>
        </w:rPr>
        <w:t>SCANNER</w:t>
      </w:r>
      <w:r>
        <w:rPr>
          <w:rFonts w:ascii="Arial"/>
          <w:b/>
          <w:i/>
          <w:color w:val="231F20"/>
          <w:spacing w:val="8"/>
          <w:w w:val="105"/>
          <w:sz w:val="9"/>
        </w:rPr>
        <w:t> </w:t>
      </w:r>
      <w:r>
        <w:rPr>
          <w:rFonts w:ascii="Arial"/>
          <w:b/>
          <w:i/>
          <w:color w:val="231F20"/>
          <w:w w:val="105"/>
          <w:sz w:val="9"/>
        </w:rPr>
        <w:t>UNIT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  <w:sz w:val="22"/>
        </w:rPr>
      </w:pPr>
    </w:p>
    <w:p>
      <w:pPr>
        <w:spacing w:line="228" w:lineRule="exact" w:before="92"/>
        <w:ind w:left="0" w:right="2294" w:firstLine="0"/>
        <w:jc w:val="right"/>
        <w:rPr>
          <w:b/>
          <w:i/>
          <w:sz w:val="20"/>
        </w:rPr>
      </w:pPr>
      <w:r>
        <w:rPr/>
        <w:pict>
          <v:group style="position:absolute;margin-left:151.979202pt;margin-top:-7.088505pt;width:228.4pt;height:92.4pt;mso-position-horizontal-relative:page;mso-position-vertical-relative:paragraph;z-index:-15975424" coordorigin="3040,-142" coordsize="4568,1848">
            <v:shape style="position:absolute;left:3649;top:251;width:2992;height:178" coordorigin="3650,252" coordsize="2992,178" path="m3650,252l6641,252,6641,429,4046,429e" filled="false" stroked="true" strokeweight=".402279pt" strokecolor="#231f20">
              <v:path arrowok="t"/>
              <v:stroke dashstyle="solid"/>
            </v:shape>
            <v:rect style="position:absolute;left:5933;top:332;width:461;height:178" filled="true" fillcolor="#ffffff" stroked="false">
              <v:fill type="solid"/>
            </v:rect>
            <v:rect style="position:absolute;left:5933;top:332;width:461;height:178" filled="false" stroked="true" strokeweight=".402461pt" strokecolor="#231f20">
              <v:stroke dashstyle="solid"/>
            </v:rect>
            <v:shape style="position:absolute;left:3957;top:432;width:119;height:308" type="#_x0000_t75" stroked="false">
              <v:imagedata r:id="rId5" o:title=""/>
            </v:shape>
            <v:line style="position:absolute" from="3521,604" to="3957,604" stroked="true" strokeweight=".402274pt" strokecolor="#231f20">
              <v:stroke dashstyle="solid"/>
            </v:line>
            <v:shape style="position:absolute;left:4010;top:740;width:120;height:151" type="#_x0000_t75" stroked="false">
              <v:imagedata r:id="rId6" o:title=""/>
            </v:shape>
            <v:shape style="position:absolute;left:4976;top:384;width:84;height:84" coordorigin="4976,384" coordsize="84,84" path="m5018,384l5002,388,4989,397,4980,410,4976,426,4980,442,4989,456,5002,465,5018,468,5035,465,5048,456,5057,442,5060,426,5057,410,5048,397,5035,388,5018,384xe" filled="true" fillcolor="#ffffff" stroked="false">
              <v:path arrowok="t"/>
              <v:fill type="solid"/>
            </v:shape>
            <v:shape style="position:absolute;left:4976;top:384;width:84;height:84" coordorigin="4976,384" coordsize="84,84" path="m5018,468l5035,465,5048,456,5057,442,5060,426,5057,410,5048,397,5035,388,5018,384,5002,388,4989,397,4980,410,4976,426,4980,442,4989,456,5002,465,5018,468xe" filled="false" stroked="true" strokeweight=".402997pt" strokecolor="#231f20">
              <v:path arrowok="t"/>
              <v:stroke dashstyle="solid"/>
            </v:shape>
            <v:shape style="position:absolute;left:5151;top:384;width:84;height:84" coordorigin="5152,384" coordsize="84,84" path="m5194,384l5178,388,5164,397,5155,410,5152,426,5155,442,5164,456,5178,465,5194,468,5210,465,5224,456,5232,442,5236,426,5232,410,5224,397,5210,388,5194,384xe" filled="true" fillcolor="#ffffff" stroked="false">
              <v:path arrowok="t"/>
              <v:fill type="solid"/>
            </v:shape>
            <v:shape style="position:absolute;left:5151;top:384;width:84;height:84" coordorigin="5152,384" coordsize="84,84" path="m5194,468l5210,465,5224,456,5232,442,5236,426,5232,410,5224,397,5210,388,5194,384,5178,388,5164,397,5155,410,5152,426,5155,442,5164,456,5178,465,5194,468xe" filled="false" stroked="true" strokeweight=".402997pt" strokecolor="#231f20">
              <v:path arrowok="t"/>
              <v:stroke dashstyle="solid"/>
            </v:shape>
            <v:line style="position:absolute" from="4973,372" to="5232,372" stroked="true" strokeweight=".805547pt" strokecolor="#231f20">
              <v:stroke dashstyle="solid"/>
            </v:line>
            <v:rect style="position:absolute;left:4876;top:1021;width:461;height:548" filled="false" stroked="true" strokeweight=".403124pt" strokecolor="#231f20">
              <v:stroke dashstyle="solid"/>
            </v:rect>
            <v:shape style="position:absolute;left:4976;top:1108;width:84;height:84" coordorigin="4976,1108" coordsize="84,84" path="m5018,1192l5035,1189,5048,1180,5057,1166,5060,1150,5057,1134,5048,1120,5035,1112,5018,1108,5002,1112,4989,1120,4980,1134,4976,1150,4980,1166,4989,1180,5002,1189,5018,1192xe" filled="false" stroked="true" strokeweight=".402997pt" strokecolor="#231f20">
              <v:path arrowok="t"/>
              <v:stroke dashstyle="solid"/>
            </v:shape>
            <v:shape style="position:absolute;left:5160;top:1108;width:84;height:84" coordorigin="5160,1108" coordsize="84,84" path="m5202,1192l5218,1189,5232,1180,5241,1166,5244,1150,5241,1134,5232,1120,5218,1112,5202,1108,5186,1112,5172,1120,5163,1134,5160,1150,5163,1166,5172,1180,5186,1189,5202,1192xe" filled="false" stroked="true" strokeweight=".402997pt" strokecolor="#231f20">
              <v:path arrowok="t"/>
              <v:stroke dashstyle="solid"/>
            </v:shape>
            <v:shape style="position:absolute;left:4976;top:1274;width:84;height:84" coordorigin="4976,1274" coordsize="84,84" path="m5018,1358l5035,1354,5048,1345,5057,1332,5060,1316,5057,1300,5048,1286,5035,1277,5018,1274,5002,1277,4989,1286,4980,1300,4976,1316,4980,1332,4989,1345,5002,1354,5018,1358xe" filled="false" stroked="true" strokeweight=".402997pt" strokecolor="#231f20">
              <v:path arrowok="t"/>
              <v:stroke dashstyle="solid"/>
            </v:shape>
            <v:shape style="position:absolute;left:5160;top:1274;width:84;height:84" coordorigin="5160,1274" coordsize="84,84" path="m5202,1358l5218,1354,5232,1345,5241,1332,5244,1316,5241,1300,5232,1286,5218,1277,5202,1274,5186,1277,5172,1286,5163,1300,5160,1316,5163,1332,5172,1345,5186,1354,5202,1358xe" filled="false" stroked="true" strokeweight=".402997pt" strokecolor="#231f20">
              <v:path arrowok="t"/>
              <v:stroke dashstyle="solid"/>
            </v:shape>
            <v:shape style="position:absolute;left:4976;top:1433;width:84;height:84" coordorigin="4976,1433" coordsize="84,84" path="m5018,1517l5035,1513,5048,1504,5057,1491,5060,1475,5057,1459,5048,1445,5035,1436,5018,1433,5002,1436,4989,1445,4980,1459,4976,1475,4980,1491,4989,1504,5002,1513,5018,1517xe" filled="false" stroked="true" strokeweight=".402997pt" strokecolor="#231f20">
              <v:path arrowok="t"/>
              <v:stroke dashstyle="solid"/>
            </v:shape>
            <v:shape style="position:absolute;left:5160;top:1433;width:84;height:84" coordorigin="5160,1433" coordsize="84,84" path="m5202,1517l5218,1513,5232,1504,5241,1491,5244,1475,5241,1459,5232,1445,5218,1436,5202,1433,5186,1436,5172,1445,5163,1459,5160,1475,5163,1491,5172,1504,5186,1513,5202,1517xe" filled="false" stroked="true" strokeweight=".402997pt" strokecolor="#231f20">
              <v:path arrowok="t"/>
              <v:stroke dashstyle="solid"/>
            </v:shape>
            <v:shape style="position:absolute;left:6026;top:1108;width:84;height:84" coordorigin="6026,1108" coordsize="84,84" path="m6068,1192l6084,1189,6098,1180,6107,1166,6110,1150,6107,1134,6098,1120,6084,1112,6068,1108,6052,1112,6038,1120,6029,1134,6026,1150,6029,1166,6038,1180,6052,1189,6068,1192xe" filled="false" stroked="true" strokeweight=".402998pt" strokecolor="#231f20">
              <v:path arrowok="t"/>
              <v:stroke dashstyle="solid"/>
            </v:shape>
            <v:shape style="position:absolute;left:5235;top:1150;width:791;height:2" coordorigin="5236,1150" coordsize="791,0" path="m6026,1150l5236,1150e" filled="true" fillcolor="#ffffff" stroked="false">
              <v:path arrowok="t"/>
              <v:fill type="solid"/>
            </v:shape>
            <v:line style="position:absolute" from="5236,1150" to="6026,1150" stroked="true" strokeweight=".402274pt" strokecolor="#231f20">
              <v:stroke dashstyle="solid"/>
            </v:line>
            <v:shape style="position:absolute;left:6026;top:1274;width:84;height:84" coordorigin="6026,1274" coordsize="84,84" path="m6068,1358l6084,1354,6098,1345,6107,1332,6110,1316,6107,1300,6098,1286,6084,1277,6068,1274,6052,1277,6038,1286,6029,1300,6026,1316,6029,1332,6038,1345,6052,1354,6068,1358xe" filled="false" stroked="true" strokeweight=".402997pt" strokecolor="#231f20">
              <v:path arrowok="t"/>
              <v:stroke dashstyle="solid"/>
            </v:shape>
            <v:shape style="position:absolute;left:6026;top:1433;width:84;height:84" coordorigin="6026,1433" coordsize="84,84" path="m6068,1517l6084,1513,6098,1504,6107,1491,6110,1475,6107,1459,6098,1445,6084,1436,6068,1433,6052,1436,6038,1445,6029,1459,6026,1475,6029,1491,6038,1504,6052,1513,6068,1517xe" filled="false" stroked="true" strokeweight=".402997pt" strokecolor="#231f20">
              <v:path arrowok="t"/>
              <v:stroke dashstyle="solid"/>
            </v:shape>
            <v:shape style="position:absolute;left:5235;top:1312;width:791;height:2" coordorigin="5236,1312" coordsize="791,0" path="m6026,1312l5236,1312e" filled="true" fillcolor="#ffffff" stroked="false">
              <v:path arrowok="t"/>
              <v:fill type="solid"/>
            </v:shape>
            <v:line style="position:absolute" from="5236,1312" to="6026,1312" stroked="true" strokeweight=".402274pt" strokecolor="#231f20">
              <v:stroke dashstyle="solid"/>
            </v:line>
            <v:shape style="position:absolute;left:5235;top:1474;width:791;height:2" coordorigin="5236,1475" coordsize="791,0" path="m6026,1475l5236,1475e" filled="true" fillcolor="#ffffff" stroked="false">
              <v:path arrowok="t"/>
              <v:fill type="solid"/>
            </v:shape>
            <v:line style="position:absolute" from="5236,1475" to="6026,1475" stroked="true" strokeweight=".402274pt" strokecolor="#231f20">
              <v:stroke dashstyle="solid"/>
            </v:line>
            <v:shape style="position:absolute;left:6201;top:1108;width:84;height:84" coordorigin="6202,1108" coordsize="84,84" path="m6244,1192l6260,1189,6273,1180,6282,1166,6286,1150,6282,1134,6273,1120,6260,1112,6244,1108,6227,1112,6214,1120,6205,1134,6202,1150,6205,1166,6214,1180,6227,1189,6244,1192xe" filled="false" stroked="true" strokeweight=".402997pt" strokecolor="#231f20">
              <v:path arrowok="t"/>
              <v:stroke dashstyle="solid"/>
            </v:shape>
            <v:shape style="position:absolute;left:6281;top:1150;width:942;height:2" coordorigin="6282,1150" coordsize="942,0" path="m7223,1150l6282,1150e" filled="true" fillcolor="#ffffff" stroked="false">
              <v:path arrowok="t"/>
              <v:fill type="solid"/>
            </v:shape>
            <v:shape style="position:absolute;left:6281;top:1150;width:942;height:2" coordorigin="6282,1150" coordsize="942,0" path="m6282,1150l6772,1150m6863,1150l7223,1150e" filled="false" stroked="true" strokeweight=".402274pt" strokecolor="#231f20">
              <v:path arrowok="t"/>
              <v:stroke dashstyle="solid"/>
            </v:shape>
            <v:line style="position:absolute" from="6056,1106" to="6269,1060" stroked="true" strokeweight=".805677pt" strokecolor="#231f20">
              <v:stroke dashstyle="solid"/>
            </v:line>
            <v:shape style="position:absolute;left:6201;top:1274;width:84;height:84" coordorigin="6202,1274" coordsize="84,84" path="m6244,1358l6260,1354,6273,1345,6282,1332,6286,1316,6282,1300,6273,1286,6260,1277,6244,1274,6227,1277,6214,1286,6205,1300,6202,1316,6205,1332,6214,1345,6227,1354,6244,1358xe" filled="false" stroked="true" strokeweight=".402997pt" strokecolor="#231f20">
              <v:path arrowok="t"/>
              <v:stroke dashstyle="solid"/>
            </v:shape>
            <v:shape style="position:absolute;left:6201;top:1433;width:84;height:84" coordorigin="6202,1433" coordsize="84,84" path="m6244,1517l6260,1513,6273,1504,6282,1491,6286,1475,6282,1459,6273,1445,6260,1436,6244,1433,6227,1436,6214,1445,6205,1459,6202,1475,6205,1491,6214,1504,6227,1513,6244,1517xe" filled="false" stroked="true" strokeweight=".402997pt" strokecolor="#231f20">
              <v:path arrowok="t"/>
              <v:stroke dashstyle="solid"/>
            </v:shape>
            <v:shape style="position:absolute;left:6281;top:1312;width:942;height:2" coordorigin="6282,1312" coordsize="942,0" path="m7223,1312l6282,1312e" filled="true" fillcolor="#ffffff" stroked="false">
              <v:path arrowok="t"/>
              <v:fill type="solid"/>
            </v:shape>
            <v:shape style="position:absolute;left:6281;top:1312;width:942;height:2" coordorigin="6282,1312" coordsize="942,0" path="m6282,1312l6772,1312m6863,1312l7223,1312e" filled="false" stroked="true" strokeweight=".402274pt" strokecolor="#231f20">
              <v:path arrowok="t"/>
              <v:stroke dashstyle="solid"/>
            </v:shape>
            <v:shape style="position:absolute;left:6281;top:1474;width:942;height:2" coordorigin="6282,1475" coordsize="942,0" path="m7223,1475l6282,1475e" filled="true" fillcolor="#ffffff" stroked="false">
              <v:path arrowok="t"/>
              <v:fill type="solid"/>
            </v:shape>
            <v:shape style="position:absolute;left:6281;top:1474;width:942;height:2" coordorigin="6282,1475" coordsize="942,0" path="m6282,1475l6772,1475m6863,1475l7223,1475e" filled="false" stroked="true" strokeweight=".402274pt" strokecolor="#231f20">
              <v:path arrowok="t"/>
              <v:stroke dashstyle="solid"/>
            </v:shape>
            <v:shape style="position:absolute;left:6056;top:1230;width:213;height:46" coordorigin="6056,1230" coordsize="213,46" path="m6269,1230l6056,1276e" filled="true" fillcolor="#ffffff" stroked="false">
              <v:path arrowok="t"/>
              <v:fill type="solid"/>
            </v:shape>
            <v:line style="position:absolute" from="6056,1276" to="6269,1230" stroked="true" strokeweight=".805677pt" strokecolor="#231f20">
              <v:stroke dashstyle="solid"/>
            </v:line>
            <v:shape style="position:absolute;left:6056;top:1387;width:213;height:46" coordorigin="6056,1387" coordsize="213,46" path="m6269,1387l6056,1433e" filled="true" fillcolor="#ffffff" stroked="false">
              <v:path arrowok="t"/>
              <v:fill type="solid"/>
            </v:shape>
            <v:line style="position:absolute" from="6056,1433" to="6269,1387" stroked="true" strokeweight=".805677pt" strokecolor="#231f20">
              <v:stroke dashstyle="solid"/>
            </v:line>
            <v:shape style="position:absolute;left:4466;top:1150;width:511;height:2" coordorigin="4466,1150" coordsize="511,0" path="m4976,1150l4466,1150e" filled="true" fillcolor="#ffffff" stroked="false">
              <v:path arrowok="t"/>
              <v:fill type="solid"/>
            </v:shape>
            <v:shape style="position:absolute;left:4466;top:1150;width:511;height:2" coordorigin="4466,1150" coordsize="511,0" path="m4466,1150l4587,1150m4679,1150l4976,1150e" filled="false" stroked="true" strokeweight=".402274pt" strokecolor="#231f20">
              <v:path arrowok="t"/>
              <v:stroke dashstyle="solid"/>
            </v:shape>
            <v:shape style="position:absolute;left:4466;top:1312;width:511;height:2" coordorigin="4466,1312" coordsize="511,0" path="m4976,1312l4466,1312e" filled="true" fillcolor="#ffffff" stroked="false">
              <v:path arrowok="t"/>
              <v:fill type="solid"/>
            </v:shape>
            <v:shape style="position:absolute;left:4466;top:1312;width:511;height:2" coordorigin="4466,1312" coordsize="511,0" path="m4466,1312l4587,1312m4679,1312l4976,1312e" filled="false" stroked="true" strokeweight=".402274pt" strokecolor="#231f20">
              <v:path arrowok="t"/>
              <v:stroke dashstyle="solid"/>
            </v:shape>
            <v:shape style="position:absolute;left:4466;top:1474;width:511;height:2" coordorigin="4466,1475" coordsize="511,0" path="m4976,1475l4466,1475e" filled="true" fillcolor="#ffffff" stroked="false">
              <v:path arrowok="t"/>
              <v:fill type="solid"/>
            </v:shape>
            <v:shape style="position:absolute;left:4466;top:1474;width:511;height:2" coordorigin="4466,1475" coordsize="511,0" path="m4466,1475l4587,1475m4679,1475l4976,1475e" filled="false" stroked="true" strokeweight=".402274pt" strokecolor="#231f20">
              <v:path arrowok="t"/>
              <v:stroke dashstyle="solid"/>
            </v:shape>
            <v:shape style="position:absolute;left:7076;top:929;width:92;height:121" coordorigin="7076,929" coordsize="92,121" path="m7122,1012l7140,1011,7155,1006,7164,998,7168,990,7164,981,7155,973,7140,969,7122,967,7104,969,7090,973,7080,981,7076,990,7080,998,7090,1006,7104,1011,7122,1012xm7138,929l7106,1050e" filled="false" stroked="true" strokeweight=".403pt" strokecolor="#231f20">
              <v:path arrowok="t"/>
              <v:stroke dashstyle="solid"/>
            </v:shape>
            <v:shape style="position:absolute;left:5107;top:520;width:2;height:1072" coordorigin="5108,520" coordsize="0,1072" path="m5108,520l5108,1592e" filled="true" fillcolor="#ffffff" stroked="false">
              <v:path arrowok="t"/>
              <v:fill type="solid"/>
            </v:shape>
            <v:line style="position:absolute" from="5108,1592" to="5108,520" stroked="true" strokeweight=".303546pt" strokecolor="#231f20">
              <v:stroke dashstyle="shortdot"/>
            </v:line>
            <v:shape style="position:absolute;left:5085;top:466;width:45;height:74" coordorigin="5085,466" coordsize="45,74" path="m5108,466l5099,503,5085,539,5086,540,5108,526,5129,540,5130,539,5116,503,5108,466xe" filled="true" fillcolor="#231f20" stroked="false">
              <v:path arrowok="t"/>
              <v:fill type="solid"/>
            </v:shape>
            <v:shape style="position:absolute;left:6159;top:530;width:2;height:1015" coordorigin="6159,531" coordsize="0,1015" path="m6159,531l6159,1546e" filled="true" fillcolor="#ffffff" stroked="false">
              <v:path arrowok="t"/>
              <v:fill type="solid"/>
            </v:shape>
            <v:line style="position:absolute" from="6159,531" to="6159,1546" stroked="true" strokeweight=".303546pt" strokecolor="#231f20">
              <v:stroke dashstyle="shortdot"/>
            </v:line>
            <v:shape style="position:absolute;left:6136;top:1526;width:45;height:74" coordorigin="6137,1526" coordsize="45,74" path="m6181,1526l6159,1539,6137,1526,6137,1527,6151,1562,6159,1600,6167,1562,6181,1527,6181,1526xe" filled="true" fillcolor="#231f20" stroked="false">
              <v:path arrowok="t"/>
              <v:fill type="solid"/>
            </v:shape>
            <v:rect style="position:absolute;left:4595;top:90;width:92;height:548" filled="true" fillcolor="#ffffff" stroked="false">
              <v:fill type="solid"/>
            </v:rect>
            <v:rect style="position:absolute;left:4595;top:90;width:92;height:548" filled="false" stroked="true" strokeweight=".808374pt" strokecolor="#231f20">
              <v:stroke dashstyle="solid"/>
            </v:rect>
            <v:rect style="position:absolute;left:4223;top:171;width:92;height:355" filled="true" fillcolor="#ffffff" stroked="false">
              <v:fill type="solid"/>
            </v:rect>
            <v:rect style="position:absolute;left:4223;top:171;width:92;height:355" filled="false" stroked="true" strokeweight=".808271pt" strokecolor="#231f20">
              <v:stroke dashstyle="solid"/>
            </v:rect>
            <v:rect style="position:absolute;left:4595;top:1027;width:92;height:548" filled="true" fillcolor="#ffffff" stroked="false">
              <v:fill type="solid"/>
            </v:rect>
            <v:rect style="position:absolute;left:4595;top:1027;width:92;height:548" filled="false" stroked="true" strokeweight=".808374pt" strokecolor="#231f20">
              <v:stroke dashstyle="solid"/>
            </v:rect>
            <v:rect style="position:absolute;left:6784;top:1027;width:92;height:548" filled="true" fillcolor="#ffffff" stroked="false">
              <v:fill type="solid"/>
            </v:rect>
            <v:rect style="position:absolute;left:6784;top:1027;width:92;height:548" filled="false" stroked="true" strokeweight=".808374pt" strokecolor="#231f20">
              <v:stroke dashstyle="solid"/>
            </v:rect>
            <v:shape style="position:absolute;left:4633;top:635;width:2;height:395" coordorigin="4633,636" coordsize="0,395" path="m4633,636l4633,1030e" filled="true" fillcolor="#231f20" stroked="false">
              <v:path arrowok="t"/>
              <v:fill type="solid"/>
            </v:shape>
            <v:line style="position:absolute" from="4633,636" to="4633,1030" stroked="true" strokeweight="1.212179pt" strokecolor="#231f20">
              <v:stroke dashstyle="solid"/>
            </v:line>
            <v:shape style="position:absolute;left:4633;top:-130;width:2194;height:1823" coordorigin="4633,-129" coordsize="2194,1823" path="m4633,1591l4633,1693,6827,1693,6827,1575m6827,1022l6827,-129,4644,-129,4644,88e" filled="false" stroked="true" strokeweight="1.21pt" strokecolor="#231f20">
              <v:path arrowok="t"/>
              <v:stroke dashstyle="solid"/>
            </v:shape>
            <v:shape style="position:absolute;left:3051;top:-130;width:1229;height:1128" coordorigin="3052,-130" coordsize="1229,1128" path="m3052,-130l4280,-130,4280,168m4264,531l4264,998,3133,998e" filled="false" stroked="true" strokeweight="1.21pt" strokecolor="#231f20">
              <v:path arrowok="t"/>
              <v:stroke dashstyle="solid"/>
            </v:shape>
            <v:rect style="position:absolute;left:3932;top:-17;width:275;height:121" filled="false" stroked="true" strokeweight=".302631pt" strokecolor="#231f20">
              <v:stroke dashstyle="solid"/>
            </v:rect>
            <v:shape style="position:absolute;left:5064;top:1432;width:95;height:39" coordorigin="5065,1433" coordsize="95,39" path="m5129,1433l5091,1433,5091,1471,5065,1471,5160,1471,5129,1471,5129,1433xe" filled="true" fillcolor="#ffffff" stroked="false">
              <v:path arrowok="t"/>
              <v:fill type="solid"/>
            </v:shape>
            <v:shape style="position:absolute;left:5064;top:1432;width:95;height:39" coordorigin="5065,1433" coordsize="95,39" path="m5160,1471l5129,1471,5129,1433,5091,1433,5091,1471,5065,1471e" filled="false" stroked="true" strokeweight=".805953pt" strokecolor="#231f20">
              <v:path arrowok="t"/>
              <v:stroke dashstyle="solid"/>
            </v:shape>
            <v:shape style="position:absolute;left:5064;top:1273;width:95;height:39" coordorigin="5065,1274" coordsize="95,39" path="m5129,1274l5091,1274,5091,1312,5065,1312,5160,1312,5129,1312,5129,1274xe" filled="true" fillcolor="#ffffff" stroked="false">
              <v:path arrowok="t"/>
              <v:fill type="solid"/>
            </v:shape>
            <v:shape style="position:absolute;left:5064;top:1273;width:95;height:39" coordorigin="5065,1274" coordsize="95,39" path="m5160,1312l5129,1312,5129,1274,5091,1274,5091,1312,5065,1312e" filled="false" stroked="true" strokeweight=".805953pt" strokecolor="#231f20">
              <v:path arrowok="t"/>
              <v:stroke dashstyle="solid"/>
            </v:shape>
            <v:shape style="position:absolute;left:5064;top:1112;width:95;height:39" coordorigin="5065,1113" coordsize="95,39" path="m5129,1113l5091,1113,5091,1151,5065,1151,5160,1151,5129,1151,5129,1113xe" filled="true" fillcolor="#ffffff" stroked="false">
              <v:path arrowok="t"/>
              <v:fill type="solid"/>
            </v:shape>
            <v:shape style="position:absolute;left:5064;top:1112;width:95;height:39" coordorigin="5065,1113" coordsize="95,39" path="m5160,1151l5129,1151,5129,1113,5091,1113,5091,1151,5065,1151e" filled="false" stroked="true" strokeweight=".805953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08;top:-39;width:48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1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105"/>
                        <w:sz w:val="11"/>
                      </w:rPr>
                      <w:t>RPU-013</w:t>
                    </w:r>
                  </w:p>
                </w:txbxContent>
              </v:textbox>
              <w10:wrap type="none"/>
            </v:shape>
            <v:shape style="position:absolute;left:3981;top:6;width:196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J604</w:t>
                    </w:r>
                  </w:p>
                </w:txbxContent>
              </v:textbox>
              <w10:wrap type="none"/>
            </v:shape>
            <v:shape style="position:absolute;left:4733;top:-2;width:169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TB1</w:t>
                    </w:r>
                  </w:p>
                </w:txbxContent>
              </v:textbox>
              <w10:wrap type="none"/>
            </v:shape>
            <v:shape style="position:absolute;left:6204;top:-55;width:480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11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105"/>
                        <w:sz w:val="11"/>
                      </w:rPr>
                      <w:t>PSU-007</w:t>
                    </w:r>
                  </w:p>
                </w:txbxContent>
              </v:textbox>
              <w10:wrap type="none"/>
            </v:shape>
            <v:shape style="position:absolute;left:3649;top:149;width:212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+12V</w:t>
                    </w:r>
                  </w:p>
                </w:txbxContent>
              </v:textbox>
              <w10:wrap type="none"/>
            </v:shape>
            <v:shape style="position:absolute;left:6058;top:378;width:227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Relay</w:t>
                    </w:r>
                  </w:p>
                </w:txbxContent>
              </v:textbox>
              <w10:wrap type="none"/>
            </v:shape>
            <v:shape style="position:absolute;left:3533;top:498;width:371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Motor</w:t>
                    </w:r>
                    <w:r>
                      <w:rPr>
                        <w:rFonts w:ascii="Arial MT"/>
                        <w:color w:val="231F20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8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4918;top:860;width:119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K2</w:t>
                    </w:r>
                  </w:p>
                </w:txbxContent>
              </v:textbox>
              <w10:wrap type="none"/>
            </v:shape>
            <v:shape style="position:absolute;left:5178;top:821;width:326;height:163" type="#_x0000_t202" filled="false" stroked="false">
              <v:textbox inset="0,0,0,0">
                <w:txbxContent>
                  <w:p>
                    <w:pPr>
                      <w:spacing w:line="189" w:lineRule="auto" w:before="13"/>
                      <w:ind w:left="22" w:right="4" w:hanging="23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Thermar</w:t>
                    </w:r>
                    <w:r>
                      <w:rPr>
                        <w:rFonts w:ascii="Arial MT"/>
                        <w:color w:val="231F20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8"/>
                      </w:rPr>
                      <w:t>relay</w:t>
                    </w:r>
                  </w:p>
                </w:txbxContent>
              </v:textbox>
              <w10:wrap type="none"/>
            </v:shape>
            <v:shape style="position:absolute;left:6260;top:941;width:119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231F20"/>
                        <w:sz w:val="8"/>
                      </w:rPr>
                      <w:t>K1</w:t>
                    </w:r>
                  </w:p>
                </w:txbxContent>
              </v:textbox>
              <w10:wrap type="none"/>
            </v:shape>
            <v:shape style="position:absolute;left:6993;top:934;width:430;height:10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231F20"/>
                        <w:w w:val="105"/>
                        <w:sz w:val="9"/>
                      </w:rPr>
                      <w:t>3    </w:t>
                    </w:r>
                    <w:r>
                      <w:rPr>
                        <w:rFonts w:ascii="Arial MT"/>
                        <w:color w:val="231F20"/>
                        <w:spacing w:val="20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9"/>
                      </w:rPr>
                      <w:t>OUT</w:t>
                    </w:r>
                  </w:p>
                </w:txbxContent>
              </v:textbox>
              <w10:wrap type="none"/>
            </v:shape>
            <v:shape style="position:absolute;left:3754;top:1256;width:570;height:262" type="#_x0000_t202" filled="false" stroked="false">
              <v:textbox inset="0,0,0,0">
                <w:txbxContent>
                  <w:p>
                    <w:pPr>
                      <w:spacing w:before="3"/>
                      <w:ind w:left="247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231F20"/>
                        <w:w w:val="105"/>
                        <w:sz w:val="9"/>
                      </w:rPr>
                      <w:t>3    </w:t>
                    </w:r>
                    <w:r>
                      <w:rPr>
                        <w:rFonts w:ascii="Arial MT"/>
                        <w:color w:val="231F20"/>
                        <w:spacing w:val="20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9"/>
                      </w:rPr>
                      <w:t>IN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110"/>
                        <w:sz w:val="9"/>
                      </w:rPr>
                      <w:t>Ship’s</w:t>
                    </w:r>
                    <w:r>
                      <w:rPr>
                        <w:rFonts w:ascii="Arial MT" w:hAnsi="Arial MT"/>
                        <w:color w:val="231F20"/>
                        <w:spacing w:val="-7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110"/>
                        <w:sz w:val="9"/>
                      </w:rPr>
                      <w:t>Main</w:t>
                    </w:r>
                  </w:p>
                </w:txbxContent>
              </v:textbox>
              <w10:wrap type="none"/>
            </v:shape>
            <v:shape style="position:absolute;left:7343;top:131;width:264;height:33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before="1"/>
                      <w:ind w:left="114" w:right="-87" w:firstLine="0"/>
                      <w:jc w:val="left"/>
                      <w:rPr>
                        <w:rFonts w:ascii="Arial"/>
                        <w:b/>
                        <w:i/>
                        <w:sz w:val="9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110"/>
                        <w:sz w:val="9"/>
                      </w:rPr>
                      <w:t>RU-x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0.748779pt;margin-top:6.556581pt;width:14.25pt;height:16.9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spacing w:before="1"/>
                    <w:ind w:left="68" w:right="0" w:firstLine="0"/>
                    <w:jc w:val="left"/>
                    <w:rPr>
                      <w:rFonts w:ascii="Arial"/>
                      <w:b/>
                      <w:i/>
                      <w:sz w:val="9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w w:val="110"/>
                      <w:sz w:val="9"/>
                    </w:rPr>
                    <w:t>xxx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0"/>
        </w:rPr>
        <w:t>Note:</w:t>
      </w:r>
    </w:p>
    <w:p>
      <w:pPr>
        <w:spacing w:line="242" w:lineRule="auto" w:before="0"/>
        <w:ind w:left="6826" w:right="202" w:firstLine="0"/>
        <w:jc w:val="both"/>
        <w:rPr>
          <w:sz w:val="20"/>
        </w:rPr>
      </w:pPr>
      <w:r>
        <w:rPr>
          <w:sz w:val="20"/>
        </w:rPr>
        <w:t>Set the operating current of the</w:t>
      </w:r>
      <w:r>
        <w:rPr>
          <w:spacing w:val="1"/>
          <w:sz w:val="20"/>
        </w:rPr>
        <w:t> </w:t>
      </w:r>
      <w:r>
        <w:rPr>
          <w:sz w:val="20"/>
        </w:rPr>
        <w:t>Thermal relay according to the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Antenna</w:t>
      </w:r>
      <w:r>
        <w:rPr>
          <w:spacing w:val="-2"/>
          <w:sz w:val="20"/>
        </w:rPr>
        <w:t> </w:t>
      </w:r>
      <w:r>
        <w:rPr>
          <w:sz w:val="20"/>
        </w:rPr>
        <w:t>motor.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204.273132pt;margin-top:11.725078pt;width:4.6pt;height:6.05pt;mso-position-horizontal-relative:page;mso-position-vertical-relative:paragraph;z-index:-15728128;mso-wrap-distance-left:0;mso-wrap-distance-right:0" coordorigin="4085,235" coordsize="92,121" path="m4131,318l4149,316,4164,311,4173,304,4177,295,4173,286,4164,279,4149,274,4131,272,4113,274,4099,279,4089,286,4085,295,4089,304,4099,311,4113,316,4131,318xm4147,235l4115,355e" filled="false" stroked="true" strokeweight=".403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2"/>
        <w:ind w:left="3153" w:right="2905" w:firstLine="0"/>
        <w:jc w:val="center"/>
        <w:rPr>
          <w:rFonts w:ascii="Arial MT"/>
          <w:sz w:val="22"/>
        </w:rPr>
      </w:pPr>
      <w:r>
        <w:rPr>
          <w:rFonts w:ascii="Arial MT"/>
          <w:sz w:val="22"/>
          <w:u w:val="single"/>
        </w:rPr>
        <w:t>Fig.</w:t>
      </w:r>
      <w:r>
        <w:rPr>
          <w:rFonts w:ascii="Arial MT"/>
          <w:spacing w:val="-2"/>
          <w:sz w:val="22"/>
          <w:u w:val="single"/>
        </w:rPr>
        <w:t> </w:t>
      </w:r>
      <w:r>
        <w:rPr>
          <w:rFonts w:ascii="Arial MT"/>
          <w:sz w:val="22"/>
          <w:u w:val="single"/>
        </w:rPr>
        <w:t>1.2.8</w:t>
      </w:r>
      <w:r>
        <w:rPr>
          <w:rFonts w:ascii="Arial MT"/>
          <w:spacing w:val="-1"/>
          <w:sz w:val="22"/>
          <w:u w:val="single"/>
        </w:rPr>
        <w:t> </w:t>
      </w:r>
      <w:r>
        <w:rPr>
          <w:rFonts w:ascii="Arial MT"/>
          <w:sz w:val="22"/>
          <w:u w:val="single"/>
        </w:rPr>
        <w:t>Configuration</w:t>
      </w:r>
      <w:r>
        <w:rPr>
          <w:rFonts w:ascii="Arial MT"/>
          <w:spacing w:val="-1"/>
          <w:sz w:val="22"/>
          <w:u w:val="single"/>
        </w:rPr>
        <w:t> </w:t>
      </w:r>
      <w:r>
        <w:rPr>
          <w:rFonts w:ascii="Arial MT"/>
          <w:sz w:val="22"/>
          <w:u w:val="single"/>
        </w:rPr>
        <w:t>of</w:t>
      </w:r>
      <w:r>
        <w:rPr>
          <w:rFonts w:ascii="Arial MT"/>
          <w:spacing w:val="-1"/>
          <w:sz w:val="22"/>
          <w:u w:val="single"/>
        </w:rPr>
        <w:t> </w:t>
      </w:r>
      <w:r>
        <w:rPr>
          <w:rFonts w:ascii="Arial MT"/>
          <w:sz w:val="22"/>
          <w:u w:val="single"/>
        </w:rPr>
        <w:t>PSU-007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Title"/>
      </w:pPr>
      <w:r>
        <w:rPr/>
        <w:t>1-13</w:t>
      </w:r>
    </w:p>
    <w:sectPr>
      <w:type w:val="continuous"/>
      <w:pgSz w:w="11900" w:h="16840"/>
      <w:pgMar w:top="780" w:bottom="28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006" w:right="2905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fukuyama-ma</dc:creator>
  <dc:title>Microsoft Word - FAR SME Cover.doc</dc:title>
  <dcterms:created xsi:type="dcterms:W3CDTF">2024-07-05T02:59:31Z</dcterms:created>
  <dcterms:modified xsi:type="dcterms:W3CDTF">2024-07-05T02:59:31Z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2024-07-05T00:00:00Z</vt:filetime>
  </property>
</Properties>
</file>